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right="0"/>
        <w:jc w:val="left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shd w:val="clear" w:color="auto" w:fill="FFFFFF"/>
          <w:lang w:val="en-US" w:eastAsia="zh-CN"/>
        </w:rPr>
        <w:t>2022年“劳动最伟大”主题校园文化作品获奖名单</w:t>
      </w: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316"/>
        <w:gridCol w:w="2632"/>
        <w:gridCol w:w="3040"/>
        <w:gridCol w:w="8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物联网学院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最美劳动者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一个小时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何语菁、田琪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公管院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但替山河添颜色—佛子岭水库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王景宣、陈梓怡、曹茜、祁天嘉、陈永长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汗水闪耀光芒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李乐、李旻瑞、张红、王书宁、顾杨、李涛、陈余超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深植奋斗精神，传递劳动之花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李乐、李旻瑞、张红、王书宁、顾杨、李涛、陈余超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公管院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平凡亦有光-致敬劳动者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徐晨辰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土木院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劳有所获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环境院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乡间的稻草人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王柠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物联网学院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夔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饶张屹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</w:t>
            </w:r>
          </w:p>
        </w:tc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贺昱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7526A"/>
    <w:multiLevelType w:val="multilevel"/>
    <w:tmpl w:val="8147526A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2" w:tentative="0">
      <w:start w:val="1"/>
      <w:numFmt w:val="decimal"/>
      <w:suff w:val="nothing"/>
      <w:lvlText w:val="%3．"/>
      <w:lvlJc w:val="left"/>
      <w:pPr>
        <w:ind w:left="1584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1C339A6E"/>
    <w:multiLevelType w:val="multilevel"/>
    <w:tmpl w:val="1C339A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3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49E01D15"/>
    <w:multiLevelType w:val="multilevel"/>
    <w:tmpl w:val="49E01D1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"/>
      <w:pStyle w:val="4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ODdhMjM1MzY0YzJiM2UzNjE5YjJjM2QyYjkxN2UifQ=="/>
  </w:docVars>
  <w:rsids>
    <w:rsidRoot w:val="1F8D08C1"/>
    <w:rsid w:val="04576D86"/>
    <w:rsid w:val="115C40F4"/>
    <w:rsid w:val="128A7383"/>
    <w:rsid w:val="18C17AED"/>
    <w:rsid w:val="1F8D08C1"/>
    <w:rsid w:val="278A7691"/>
    <w:rsid w:val="3B361871"/>
    <w:rsid w:val="4C01377D"/>
    <w:rsid w:val="5A220466"/>
    <w:rsid w:val="73DE7746"/>
    <w:rsid w:val="7D9B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left="0" w:firstLine="0"/>
      <w:jc w:val="left"/>
      <w:outlineLvl w:val="0"/>
    </w:pPr>
    <w:rPr>
      <w:rFonts w:ascii="等线" w:hAnsi="等线"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numPr>
        <w:ilvl w:val="1"/>
        <w:numId w:val="2"/>
      </w:numPr>
      <w:adjustRightInd w:val="0"/>
      <w:snapToGrid w:val="0"/>
      <w:spacing w:before="260" w:after="260" w:line="560" w:lineRule="exact"/>
      <w:outlineLvl w:val="1"/>
    </w:pPr>
    <w:rPr>
      <w:rFonts w:eastAsia="宋体" w:asciiTheme="majorAscii" w:hAnsiTheme="majorAscii" w:cstheme="majorBidi"/>
      <w:b/>
      <w:bCs/>
      <w:sz w:val="24"/>
      <w:szCs w:val="32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numPr>
        <w:ilvl w:val="2"/>
        <w:numId w:val="3"/>
      </w:numPr>
      <w:adjustRightInd w:val="0"/>
      <w:snapToGrid w:val="0"/>
      <w:spacing w:before="260" w:after="260" w:line="560" w:lineRule="exact"/>
      <w:ind w:left="0"/>
      <w:outlineLvl w:val="2"/>
    </w:pPr>
    <w:rPr>
      <w:rFonts w:ascii="Times New Roman" w:hAnsi="Times New Roman" w:eastAsia="宋体" w:cs="Times New Roman"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字符"/>
    <w:basedOn w:val="12"/>
    <w:link w:val="2"/>
    <w:qFormat/>
    <w:uiPriority w:val="9"/>
    <w:rPr>
      <w:rFonts w:ascii="等线" w:hAnsi="等线" w:eastAsia="黑体" w:cs="Times New Roman"/>
      <w:bCs/>
      <w:kern w:val="44"/>
      <w:sz w:val="32"/>
      <w:szCs w:val="44"/>
    </w:rPr>
  </w:style>
  <w:style w:type="character" w:customStyle="1" w:styleId="14">
    <w:name w:val="标题 2 字符"/>
    <w:basedOn w:val="12"/>
    <w:link w:val="3"/>
    <w:qFormat/>
    <w:uiPriority w:val="9"/>
    <w:rPr>
      <w:rFonts w:eastAsia="宋体" w:asciiTheme="majorAscii" w:hAnsiTheme="majorAscii" w:cstheme="majorBidi"/>
      <w:b/>
      <w:bCs/>
      <w:sz w:val="24"/>
      <w:szCs w:val="32"/>
    </w:rPr>
  </w:style>
  <w:style w:type="character" w:customStyle="1" w:styleId="15">
    <w:name w:val="标题 3 字符"/>
    <w:basedOn w:val="12"/>
    <w:link w:val="4"/>
    <w:qFormat/>
    <w:uiPriority w:val="9"/>
    <w:rPr>
      <w:rFonts w:ascii="Times New Roman" w:hAnsi="Times New Roman" w:eastAsia="宋体" w:cs="Times New Roman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2022-06-07T08:00:00Z</dcterms:created>
  <dc:creator>syl</dc:creator>
  <cp:lastModifiedBy>syl</cp:lastModifiedBy>
  <dcterms:modified xsi:type="dcterms:W3CDTF">2022-06-10T07:56:26Z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F763817B9E9B4BCE86663D3CD8A00730</vt:lpwstr>
  </property>
</Properties>
</file>